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SİPARİŞ MEKTUBU</w:t>
      </w:r>
    </w:p>
    <w:p/>
    <w:p/>
    <w:p>
      <w:r>
        <w:rPr>
          <w:b/>
          <w:sz w:val="22"/>
        </w:rPr>
        <w:t>Gönderen:</w:t>
      </w:r>
    </w:p>
    <w:p>
      <w:r>
        <w:rPr>
          <w:b w:val="0"/>
          <w:sz w:val="22"/>
        </w:rPr>
        <w:t>Firma Adı : ________________________________________________</w:t>
      </w:r>
    </w:p>
    <w:p>
      <w:r>
        <w:rPr>
          <w:b w:val="0"/>
          <w:sz w:val="22"/>
        </w:rPr>
        <w:t>Adres : _____________________________________________________</w:t>
      </w:r>
    </w:p>
    <w:p>
      <w:r>
        <w:rPr>
          <w:b w:val="0"/>
          <w:sz w:val="22"/>
        </w:rPr>
        <w:t>Telefon : _________________________________________________</w:t>
      </w:r>
    </w:p>
    <w:p>
      <w:r>
        <w:rPr>
          <w:b w:val="0"/>
          <w:sz w:val="22"/>
        </w:rPr>
        <w:t>E-posta : _________________________________________________</w:t>
      </w:r>
    </w:p>
    <w:p/>
    <w:p>
      <w:r>
        <w:rPr>
          <w:b/>
          <w:sz w:val="22"/>
        </w:rPr>
        <w:t>Alıcı:</w:t>
      </w:r>
    </w:p>
    <w:p>
      <w:r>
        <w:rPr>
          <w:b w:val="0"/>
          <w:sz w:val="22"/>
        </w:rPr>
        <w:t>Firma Adı : ________________________________________________</w:t>
      </w:r>
    </w:p>
    <w:p>
      <w:r>
        <w:rPr>
          <w:b w:val="0"/>
          <w:sz w:val="22"/>
        </w:rPr>
        <w:t>Adres : _____________________________________________________</w:t>
      </w:r>
    </w:p>
    <w:p>
      <w:r>
        <w:rPr>
          <w:b w:val="0"/>
          <w:sz w:val="22"/>
        </w:rPr>
        <w:t>Telefon : _________________________________________________</w:t>
      </w:r>
    </w:p>
    <w:p>
      <w:r>
        <w:rPr>
          <w:b w:val="0"/>
          <w:sz w:val="22"/>
        </w:rPr>
        <w:t>E-posta : _________________________________________________</w:t>
      </w:r>
    </w:p>
    <w:p/>
    <w:p>
      <w:r>
        <w:rPr>
          <w:b/>
          <w:sz w:val="22"/>
        </w:rPr>
        <w:t>Sipariş Konusu:</w:t>
      </w:r>
    </w:p>
    <w:p>
      <w:r>
        <w:rPr>
          <w:b w:val="0"/>
          <w:sz w:val="22"/>
        </w:rPr>
        <w:t>Aşağıda belirtilen ürünlerin temini için sipariş verilmektedir.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t>Sıra No</w:t>
            </w:r>
          </w:p>
        </w:tc>
        <w:tc>
          <w:tcPr>
            <w:tcW w:type="dxa" w:w="1994"/>
          </w:tcPr>
          <w:p>
            <w:r>
              <w:t>Ürün Adı</w:t>
            </w:r>
          </w:p>
        </w:tc>
        <w:tc>
          <w:tcPr>
            <w:tcW w:type="dxa" w:w="1994"/>
          </w:tcPr>
          <w:p>
            <w:r>
              <w:t>Miktar</w:t>
            </w:r>
          </w:p>
        </w:tc>
        <w:tc>
          <w:tcPr>
            <w:tcW w:type="dxa" w:w="1994"/>
          </w:tcPr>
          <w:p>
            <w:r>
              <w:t>Birim Fiyat (TL)</w:t>
            </w:r>
          </w:p>
        </w:tc>
        <w:tc>
          <w:tcPr>
            <w:tcW w:type="dxa" w:w="1994"/>
          </w:tcPr>
          <w:p>
            <w:r>
              <w:t>Toplam Fiyat (TL)</w:t>
            </w:r>
          </w:p>
        </w:tc>
      </w:tr>
      <w:tr>
        <w:tc>
          <w:tcPr>
            <w:tcW w:type="dxa" w:w="1994"/>
          </w:tcPr>
          <w:p>
            <w:r>
              <w:t>1</w:t>
            </w:r>
          </w:p>
        </w:tc>
        <w:tc>
          <w:tcPr>
            <w:tcW w:type="dxa" w:w="1994"/>
          </w:tcPr>
          <w:p>
            <w:r>
              <w:t>_______________________________</w:t>
            </w:r>
          </w:p>
        </w:tc>
        <w:tc>
          <w:tcPr>
            <w:tcW w:type="dxa" w:w="1994"/>
          </w:tcPr>
          <w:p>
            <w:r>
              <w:t>________</w:t>
            </w:r>
          </w:p>
        </w:tc>
        <w:tc>
          <w:tcPr>
            <w:tcW w:type="dxa" w:w="1994"/>
          </w:tcPr>
          <w:p>
            <w:r>
              <w:t>________</w:t>
            </w:r>
          </w:p>
        </w:tc>
        <w:tc>
          <w:tcPr>
            <w:tcW w:type="dxa" w:w="1994"/>
          </w:tcPr>
          <w:p>
            <w:r>
              <w:t>________</w:t>
            </w:r>
          </w:p>
        </w:tc>
      </w:tr>
    </w:tbl>
    <w:p/>
    <w:p>
      <w:r>
        <w:rPr>
          <w:b/>
          <w:sz w:val="22"/>
        </w:rPr>
        <w:t>Toplam Tutar : ___________________________ TL</w:t>
      </w:r>
    </w:p>
    <w:p/>
    <w:p/>
    <w:p>
      <w:r>
        <w:rPr>
          <w:b/>
          <w:sz w:val="22"/>
        </w:rPr>
        <w:t>Ödeme Koşulları: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Teslimat Koşulları: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Hükümler:</w:t>
      </w:r>
    </w:p>
    <w:p>
      <w:r>
        <w:rPr>
          <w:b w:val="0"/>
          <w:sz w:val="22"/>
        </w:rPr>
        <w:t>1. Sipariş, tarafların karşılıklı kabulü ile bağlayıcı hale gelir.</w:t>
      </w:r>
    </w:p>
    <w:p>
      <w:r>
        <w:rPr>
          <w:b w:val="0"/>
          <w:sz w:val="22"/>
        </w:rPr>
        <w:t>2. Teslimat süresi ve şartları sipariş onayında belirtilir.</w:t>
      </w:r>
    </w:p>
    <w:p>
      <w:r>
        <w:rPr>
          <w:b w:val="0"/>
          <w:sz w:val="22"/>
        </w:rPr>
        <w:t>3. Ürünlerin ayıplı olması durumunda Türk Ticaret Kanunu hükümleri uygulanır.</w:t>
      </w:r>
    </w:p>
    <w:p>
      <w:r>
        <w:rPr>
          <w:b w:val="0"/>
          <w:sz w:val="22"/>
        </w:rPr>
        <w:t>4. Taraflar arasında doğabilecek uyuşmazlıklarda İstanbul (Ana) Mahkemeleri ve İcra Daireleri yetkilidir.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Gönderen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Alıcı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https://mektubuuzmani.com/siparis-mektubu-ornegi/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siparis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