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ARABULUCULUK DAVET MEKTUBU</w:t>
      </w:r>
    </w:p>
    <w:p/>
    <w:p/>
    <w:p>
      <w:r>
        <w:rPr>
          <w:b w:val="0"/>
          <w:sz w:val="22"/>
        </w:rPr>
        <w:t>Sayın,</w:t>
      </w:r>
    </w:p>
    <w:p/>
    <w:p>
      <w:r>
        <w:rPr>
          <w:b w:val="0"/>
          <w:sz w:val="22"/>
        </w:rPr>
        <w:t>Tarafınızca açılmış bulunan uyuşmazlık hakkında arabuluculuk sürecine başvurulması amacıyla tarafınıza işbu davet mektubu gönderilmektedir.</w:t>
      </w:r>
    </w:p>
    <w:p/>
    <w:p>
      <w:r>
        <w:rPr>
          <w:b/>
          <w:sz w:val="22"/>
        </w:rPr>
        <w:t>Uyuşmazlık Konusu 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Taraflar :</w:t>
      </w:r>
    </w:p>
    <w:p>
      <w:r>
        <w:rPr>
          <w:b w:val="0"/>
          <w:sz w:val="22"/>
        </w:rPr>
        <w:t>Davacı : ________________________________________________________________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 w:val="0"/>
          <w:sz w:val="22"/>
        </w:rPr>
        <w:t>Davalı : ________________________________________________________________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 w:val="0"/>
          <w:sz w:val="22"/>
        </w:rPr>
        <w:t>Bilgilerinize sunulur,</w:t>
      </w:r>
    </w:p>
    <w:p/>
    <w:p/>
    <w:p/>
    <w:p>
      <w:r>
        <w:rPr>
          <w:b w:val="0"/>
          <w:sz w:val="22"/>
        </w:rPr>
        <w:t>Saygılarımızla,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Arabulucu / Arabuluculuk Merkezi Yetkilisi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https://mektubuuzmani.com/arabuluculuk-davet-mektubu-ornegi/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rabuluculuk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